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B5" w:rsidRDefault="009832B5" w:rsidP="009832B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Перспективные планы по работе с родителями</w:t>
      </w:r>
    </w:p>
    <w:p w:rsidR="009832B5" w:rsidRPr="009832B5" w:rsidRDefault="009832B5" w:rsidP="009832B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20"/>
        </w:rPr>
      </w:pPr>
    </w:p>
    <w:p w:rsidR="009832B5" w:rsidRDefault="009832B5" w:rsidP="009832B5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 w:rsidRPr="00C47862"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 xml:space="preserve">Перспективный план работы с родителями </w:t>
      </w:r>
      <w:r w:rsidRPr="00C47862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в средней группе</w:t>
      </w:r>
      <w:r w:rsidRPr="00C47862"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 xml:space="preserve"> </w:t>
      </w:r>
      <w:r w:rsidRPr="00C47862">
        <w:rPr>
          <w:rFonts w:ascii="Times New Roman" w:hAnsi="Times New Roman" w:cs="Times New Roman"/>
          <w:b/>
          <w:i/>
          <w:color w:val="002060"/>
          <w:sz w:val="28"/>
        </w:rPr>
        <w:t>№</w:t>
      </w:r>
      <w:r>
        <w:rPr>
          <w:rFonts w:ascii="Times New Roman" w:hAnsi="Times New Roman" w:cs="Times New Roman"/>
          <w:b/>
          <w:i/>
          <w:color w:val="002060"/>
          <w:sz w:val="28"/>
        </w:rPr>
        <w:t>5 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</w:rPr>
        <w:t>Семицветик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</w:rPr>
        <w:t>»</w:t>
      </w:r>
    </w:p>
    <w:p w:rsidR="009832B5" w:rsidRDefault="009832B5" w:rsidP="009832B5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</w:rPr>
      </w:pPr>
      <w:r w:rsidRPr="00C47862">
        <w:rPr>
          <w:rFonts w:ascii="Times New Roman" w:hAnsi="Times New Roman" w:cs="Times New Roman"/>
          <w:b/>
          <w:i/>
          <w:color w:val="002060"/>
          <w:sz w:val="28"/>
        </w:rPr>
        <w:t xml:space="preserve"> на </w:t>
      </w:r>
      <w:r w:rsidRPr="00C47862"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>20</w:t>
      </w:r>
      <w:r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>20</w:t>
      </w:r>
      <w:r w:rsidRPr="00C47862"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 xml:space="preserve"> — 20</w:t>
      </w:r>
      <w:r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>21</w:t>
      </w:r>
      <w:r w:rsidRPr="00C47862"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 xml:space="preserve"> </w:t>
      </w:r>
      <w:proofErr w:type="spellStart"/>
      <w:r w:rsidRPr="00C47862"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>уч.г</w:t>
      </w:r>
      <w:proofErr w:type="spellEnd"/>
      <w:r w:rsidRPr="00C47862"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>.</w:t>
      </w:r>
    </w:p>
    <w:p w:rsidR="009832B5" w:rsidRPr="009832B5" w:rsidRDefault="009832B5" w:rsidP="009832B5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18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2781"/>
        <w:gridCol w:w="2438"/>
      </w:tblGrid>
      <w:tr w:rsidR="009832B5" w:rsidRPr="00E628BA" w:rsidTr="009832B5">
        <w:trPr>
          <w:trHeight w:val="315"/>
        </w:trPr>
        <w:tc>
          <w:tcPr>
            <w:tcW w:w="544" w:type="dxa"/>
          </w:tcPr>
          <w:p w:rsidR="009832B5" w:rsidRPr="009832B5" w:rsidRDefault="009832B5" w:rsidP="0034725A">
            <w:pPr>
              <w:pStyle w:val="a3"/>
              <w:spacing w:after="0" w:line="240" w:lineRule="auto"/>
              <w:ind w:left="-135" w:right="-102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М-ц</w:t>
            </w:r>
          </w:p>
        </w:tc>
        <w:tc>
          <w:tcPr>
            <w:tcW w:w="12781" w:type="dxa"/>
          </w:tcPr>
          <w:p w:rsidR="009832B5" w:rsidRPr="009832B5" w:rsidRDefault="009832B5" w:rsidP="0034725A">
            <w:pPr>
              <w:pStyle w:val="a3"/>
              <w:spacing w:after="0" w:line="240" w:lineRule="auto"/>
              <w:ind w:left="0" w:firstLine="36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Мероприятия, цель</w:t>
            </w:r>
          </w:p>
        </w:tc>
        <w:tc>
          <w:tcPr>
            <w:tcW w:w="2438" w:type="dxa"/>
          </w:tcPr>
          <w:p w:rsidR="009832B5" w:rsidRPr="009832B5" w:rsidRDefault="009832B5" w:rsidP="003472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Формы работы</w:t>
            </w:r>
          </w:p>
        </w:tc>
      </w:tr>
      <w:tr w:rsidR="009832B5" w:rsidRPr="00E628BA" w:rsidTr="009832B5">
        <w:trPr>
          <w:cantSplit/>
          <w:trHeight w:val="1134"/>
        </w:trPr>
        <w:tc>
          <w:tcPr>
            <w:tcW w:w="544" w:type="dxa"/>
            <w:textDirection w:val="btLr"/>
          </w:tcPr>
          <w:p w:rsidR="009832B5" w:rsidRPr="009832B5" w:rsidRDefault="009832B5" w:rsidP="0034725A">
            <w:pPr>
              <w:pStyle w:val="a3"/>
              <w:spacing w:after="0" w:line="240" w:lineRule="auto"/>
              <w:ind w:left="0" w:right="113" w:firstLine="29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Сентябрь</w:t>
            </w:r>
          </w:p>
        </w:tc>
        <w:tc>
          <w:tcPr>
            <w:tcW w:w="12781" w:type="dxa"/>
          </w:tcPr>
          <w:p w:rsidR="009832B5" w:rsidRPr="00D36B63" w:rsidRDefault="009832B5" w:rsidP="0034725A">
            <w:pPr>
              <w:spacing w:after="0" w:line="240" w:lineRule="auto"/>
              <w:ind w:left="-85" w:right="-113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Родительское собрание</w:t>
            </w:r>
            <w:r w:rsidRPr="00E628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25E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«Для вас, родители!» </w:t>
            </w:r>
            <w:r w:rsidRPr="00E628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Цели</w:t>
            </w:r>
            <w:r w:rsidRPr="00E62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628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родителей с возрастными особенностями детей; задачи воспитания и обучения; режим дня; выбор родительского комитета; утверждение плана совместной работы на учебный год.</w:t>
            </w:r>
          </w:p>
          <w:p w:rsidR="009832B5" w:rsidRPr="00E628BA" w:rsidRDefault="009832B5" w:rsidP="0034725A">
            <w:pPr>
              <w:spacing w:after="0" w:line="240" w:lineRule="auto"/>
              <w:ind w:left="-85"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Анкетирование</w:t>
            </w:r>
            <w:r w:rsidRPr="00E628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25E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«Мой ребёнок талант!» </w:t>
            </w:r>
            <w:r w:rsidRPr="00E628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Цель</w:t>
            </w:r>
            <w:r w:rsidRPr="00E62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E628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выявление творческого потенциала детей</w:t>
            </w:r>
          </w:p>
          <w:p w:rsidR="009832B5" w:rsidRPr="00D36B63" w:rsidRDefault="009832B5" w:rsidP="0034725A">
            <w:pPr>
              <w:spacing w:after="0" w:line="240" w:lineRule="auto"/>
              <w:ind w:left="-85" w:right="-113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  <w:r w:rsidRPr="00E628B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(домашнего) творчества </w:t>
            </w:r>
            <w:r w:rsidRPr="001C25E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«Я -  талант!» </w:t>
            </w:r>
            <w:r w:rsidRPr="00D36B63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E62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28B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правильного отношения</w:t>
            </w:r>
            <w:r w:rsidRPr="00E628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28BA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к индивидуальным особенностям своего ребёнка.</w:t>
            </w:r>
          </w:p>
          <w:p w:rsidR="009832B5" w:rsidRPr="00D36B63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Консультация: </w:t>
            </w:r>
            <w:r w:rsidRPr="001C25E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«Правила дорожного движения». </w:t>
            </w:r>
            <w:r w:rsidRPr="00D36B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D36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педагогическое просвещение родителей по ПДД.</w:t>
            </w:r>
          </w:p>
        </w:tc>
        <w:tc>
          <w:tcPr>
            <w:tcW w:w="2438" w:type="dxa"/>
          </w:tcPr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Памятка, беседы.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Анкеты.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</w:t>
            </w:r>
          </w:p>
          <w:p w:rsidR="009832B5" w:rsidRPr="00E628BA" w:rsidRDefault="009832B5" w:rsidP="003472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</w:tr>
      <w:tr w:rsidR="009832B5" w:rsidRPr="00E628BA" w:rsidTr="009832B5">
        <w:trPr>
          <w:cantSplit/>
          <w:trHeight w:val="1134"/>
        </w:trPr>
        <w:tc>
          <w:tcPr>
            <w:tcW w:w="544" w:type="dxa"/>
            <w:textDirection w:val="btLr"/>
          </w:tcPr>
          <w:p w:rsidR="009832B5" w:rsidRPr="009832B5" w:rsidRDefault="009832B5" w:rsidP="0034725A">
            <w:pPr>
              <w:pStyle w:val="a3"/>
              <w:spacing w:after="0" w:line="240" w:lineRule="auto"/>
              <w:ind w:left="0" w:right="113" w:firstLine="29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Октябрь</w:t>
            </w:r>
          </w:p>
        </w:tc>
        <w:tc>
          <w:tcPr>
            <w:tcW w:w="12781" w:type="dxa"/>
          </w:tcPr>
          <w:p w:rsidR="009832B5" w:rsidRPr="00E628BA" w:rsidRDefault="009832B5" w:rsidP="0034725A">
            <w:pPr>
              <w:spacing w:after="0" w:line="240" w:lineRule="auto"/>
              <w:ind w:left="-85"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детско-родительских работ</w:t>
            </w:r>
            <w:r w:rsidRPr="00E628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28B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«</w:t>
            </w:r>
            <w:r w:rsidRPr="001C25E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Здравствуй, Осень!» </w:t>
            </w:r>
            <w:r w:rsidRPr="00E628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(поделки из овощей, фруктов, семян)</w:t>
            </w:r>
          </w:p>
          <w:p w:rsidR="009832B5" w:rsidRPr="00E628BA" w:rsidRDefault="009832B5" w:rsidP="0034725A">
            <w:pPr>
              <w:spacing w:after="0" w:line="240" w:lineRule="auto"/>
              <w:ind w:left="-85"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Цели:</w:t>
            </w:r>
            <w:r w:rsidRPr="00E62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8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творческого взаимодействия родителей и детей.</w:t>
            </w:r>
          </w:p>
          <w:p w:rsidR="009832B5" w:rsidRPr="00D36B63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Утренник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5E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«Здравствуй, Осень!». </w:t>
            </w:r>
            <w:r w:rsidRPr="00E62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установление эмоционального контакта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педагогами, родителями, детьми. </w:t>
            </w: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62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5E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«Здоровье без лекарств» </w:t>
            </w:r>
            <w:r w:rsidRPr="00D36B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D36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компетентности родителей в    вопросах охраны здоровья детей.</w:t>
            </w:r>
          </w:p>
        </w:tc>
        <w:tc>
          <w:tcPr>
            <w:tcW w:w="2438" w:type="dxa"/>
          </w:tcPr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</w:t>
            </w:r>
          </w:p>
          <w:p w:rsidR="009832B5" w:rsidRPr="00E628BA" w:rsidRDefault="009832B5" w:rsidP="003472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9832B5" w:rsidRPr="00E628BA" w:rsidTr="009832B5">
        <w:trPr>
          <w:cantSplit/>
          <w:trHeight w:val="1134"/>
        </w:trPr>
        <w:tc>
          <w:tcPr>
            <w:tcW w:w="544" w:type="dxa"/>
            <w:textDirection w:val="btLr"/>
          </w:tcPr>
          <w:p w:rsidR="009832B5" w:rsidRPr="009832B5" w:rsidRDefault="009832B5" w:rsidP="0034725A">
            <w:pPr>
              <w:pStyle w:val="a3"/>
              <w:spacing w:after="0" w:line="240" w:lineRule="auto"/>
              <w:ind w:left="0" w:right="113" w:firstLine="29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Ноябрь</w:t>
            </w:r>
          </w:p>
        </w:tc>
        <w:tc>
          <w:tcPr>
            <w:tcW w:w="12781" w:type="dxa"/>
          </w:tcPr>
          <w:p w:rsidR="009832B5" w:rsidRPr="00D36B63" w:rsidRDefault="009832B5" w:rsidP="0034725A">
            <w:pPr>
              <w:pStyle w:val="TableContents"/>
              <w:widowControl/>
              <w:ind w:left="-85" w:right="-113"/>
              <w:rPr>
                <w:rFonts w:ascii="Times New Roman" w:hAnsi="Times New Roman" w:cs="Times New Roman"/>
                <w:color w:val="0070C0"/>
              </w:rPr>
            </w:pPr>
            <w:r w:rsidRPr="00E628BA">
              <w:rPr>
                <w:rFonts w:ascii="Times New Roman" w:hAnsi="Times New Roman" w:cs="Times New Roman"/>
              </w:rPr>
              <w:t xml:space="preserve"> </w:t>
            </w:r>
            <w:r w:rsidRPr="00E628BA">
              <w:rPr>
                <w:rFonts w:ascii="Times New Roman" w:hAnsi="Times New Roman" w:cs="Times New Roman"/>
                <w:b/>
              </w:rPr>
              <w:t>Вечер встреч</w:t>
            </w:r>
            <w:r w:rsidRPr="00E628BA">
              <w:rPr>
                <w:rFonts w:ascii="Times New Roman" w:hAnsi="Times New Roman" w:cs="Times New Roman"/>
              </w:rPr>
              <w:t xml:space="preserve"> </w:t>
            </w:r>
            <w:r w:rsidRPr="001C25ED">
              <w:rPr>
                <w:rFonts w:ascii="Times New Roman" w:hAnsi="Times New Roman" w:cs="Times New Roman"/>
                <w:color w:val="00B0F0"/>
              </w:rPr>
              <w:t xml:space="preserve">«Мамочка милая моя» </w:t>
            </w:r>
            <w:r w:rsidRPr="00E628BA">
              <w:rPr>
                <w:rFonts w:ascii="Times New Roman" w:hAnsi="Times New Roman" w:cs="Times New Roman"/>
                <w:bCs/>
                <w:i/>
              </w:rPr>
              <w:t>Цель:</w:t>
            </w:r>
            <w:r w:rsidRPr="00E628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эмоционального контакта между педагогами, родителями, детьми; улучшение детско-родительских отношений.</w:t>
            </w:r>
          </w:p>
          <w:p w:rsidR="009832B5" w:rsidRPr="00D36B63" w:rsidRDefault="009832B5" w:rsidP="0034725A">
            <w:pPr>
              <w:spacing w:after="0" w:line="240" w:lineRule="auto"/>
              <w:ind w:left="-85" w:right="-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Консультация:</w:t>
            </w: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5E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«Развивающие игры дома и в детском саду» </w:t>
            </w:r>
            <w:r w:rsidRPr="00E628BA">
              <w:rPr>
                <w:rFonts w:ascii="Times New Roman" w:hAnsi="Times New Roman" w:cs="Times New Roman"/>
                <w:bCs/>
                <w:i/>
                <w:color w:val="000000"/>
              </w:rPr>
              <w:t>Цель:</w:t>
            </w:r>
            <w:r w:rsidRPr="00E628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628BA">
              <w:rPr>
                <w:rFonts w:ascii="Times New Roman" w:hAnsi="Times New Roman" w:cs="Times New Roman"/>
                <w:color w:val="000000"/>
              </w:rPr>
              <w:t xml:space="preserve">повышение педагогической культуры родителей. </w:t>
            </w:r>
          </w:p>
          <w:p w:rsidR="009832B5" w:rsidRPr="00D36B63" w:rsidRDefault="009832B5" w:rsidP="0034725A">
            <w:pPr>
              <w:pStyle w:val="TableContents"/>
              <w:widowControl/>
              <w:ind w:left="-85" w:right="-113"/>
              <w:rPr>
                <w:rFonts w:ascii="Times New Roman" w:hAnsi="Times New Roman" w:cs="Times New Roman"/>
                <w:color w:val="000000"/>
              </w:rPr>
            </w:pPr>
            <w:r w:rsidRPr="00E628BA">
              <w:rPr>
                <w:rFonts w:ascii="Times New Roman" w:hAnsi="Times New Roman" w:cs="Times New Roman"/>
                <w:b/>
                <w:color w:val="000000"/>
              </w:rPr>
              <w:t>Фотовыставка</w:t>
            </w:r>
            <w:r w:rsidRPr="00E628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25ED">
              <w:rPr>
                <w:rFonts w:ascii="Times New Roman" w:hAnsi="Times New Roman" w:cs="Times New Roman"/>
                <w:color w:val="00B0F0"/>
              </w:rPr>
              <w:t xml:space="preserve">«Домашний любимец» </w:t>
            </w:r>
            <w:r w:rsidRPr="00D36B63">
              <w:rPr>
                <w:rFonts w:ascii="Times New Roman" w:hAnsi="Times New Roman" w:cs="Times New Roman"/>
                <w:bCs/>
                <w:i/>
                <w:color w:val="000000"/>
              </w:rPr>
              <w:t>Цель:</w:t>
            </w:r>
            <w:r w:rsidRPr="00D36B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36B63">
              <w:rPr>
                <w:rFonts w:ascii="Times New Roman" w:hAnsi="Times New Roman" w:cs="Times New Roman"/>
                <w:color w:val="000000"/>
              </w:rPr>
              <w:t>повысить интерес родителей к участию в жизни детского сада.</w:t>
            </w:r>
          </w:p>
        </w:tc>
        <w:tc>
          <w:tcPr>
            <w:tcW w:w="2438" w:type="dxa"/>
          </w:tcPr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Фотовыставка.</w:t>
            </w:r>
          </w:p>
          <w:p w:rsidR="009832B5" w:rsidRPr="00E628BA" w:rsidRDefault="009832B5" w:rsidP="003472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9832B5" w:rsidRPr="00E628BA" w:rsidTr="009832B5">
        <w:trPr>
          <w:cantSplit/>
          <w:trHeight w:val="1134"/>
        </w:trPr>
        <w:tc>
          <w:tcPr>
            <w:tcW w:w="544" w:type="dxa"/>
            <w:textDirection w:val="btLr"/>
          </w:tcPr>
          <w:p w:rsidR="009832B5" w:rsidRPr="009832B5" w:rsidRDefault="009832B5" w:rsidP="0034725A">
            <w:pPr>
              <w:pStyle w:val="a3"/>
              <w:spacing w:after="0" w:line="240" w:lineRule="auto"/>
              <w:ind w:left="0" w:right="113" w:firstLine="29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Декабрь</w:t>
            </w:r>
          </w:p>
        </w:tc>
        <w:tc>
          <w:tcPr>
            <w:tcW w:w="12781" w:type="dxa"/>
          </w:tcPr>
          <w:p w:rsidR="009832B5" w:rsidRPr="00E628BA" w:rsidRDefault="009832B5" w:rsidP="0034725A">
            <w:pPr>
              <w:pStyle w:val="TableContents"/>
              <w:widowControl/>
              <w:ind w:left="-85" w:right="-113"/>
              <w:rPr>
                <w:rFonts w:ascii="Times New Roman" w:hAnsi="Times New Roman" w:cs="Times New Roman"/>
                <w:color w:val="000000"/>
              </w:rPr>
            </w:pPr>
            <w:r w:rsidRPr="00E628BA">
              <w:rPr>
                <w:rFonts w:ascii="Times New Roman" w:hAnsi="Times New Roman" w:cs="Times New Roman"/>
                <w:b/>
                <w:color w:val="000000"/>
              </w:rPr>
              <w:t>Родительское собрание</w:t>
            </w:r>
            <w:r w:rsidRPr="00E628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25ED">
              <w:rPr>
                <w:rFonts w:ascii="Times New Roman" w:hAnsi="Times New Roman" w:cs="Times New Roman"/>
                <w:color w:val="00B0F0"/>
              </w:rPr>
              <w:t>«Особенности и проблемы речевого развития у детей средней группы»</w:t>
            </w:r>
          </w:p>
          <w:p w:rsidR="009832B5" w:rsidRPr="00E628BA" w:rsidRDefault="009832B5" w:rsidP="0034725A">
            <w:pPr>
              <w:spacing w:after="0" w:line="240" w:lineRule="auto"/>
              <w:ind w:left="-85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Цель</w:t>
            </w:r>
            <w:r w:rsidRPr="00E62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вооружить родителей необходимыми для воспитания детей психолого- педагогическими знаниями и умениями.</w:t>
            </w:r>
          </w:p>
          <w:p w:rsidR="009832B5" w:rsidRPr="00E628BA" w:rsidRDefault="009832B5" w:rsidP="0034725A">
            <w:pPr>
              <w:pStyle w:val="TableContents"/>
              <w:widowControl/>
              <w:ind w:left="-85" w:right="-113"/>
              <w:rPr>
                <w:rFonts w:ascii="Times New Roman" w:hAnsi="Times New Roman" w:cs="Times New Roman"/>
                <w:color w:val="000000"/>
              </w:rPr>
            </w:pPr>
            <w:r w:rsidRPr="001C25ED">
              <w:rPr>
                <w:rFonts w:ascii="Times New Roman" w:hAnsi="Times New Roman" w:cs="Times New Roman"/>
                <w:color w:val="00B0F0"/>
              </w:rPr>
              <w:t xml:space="preserve">«Снежные постройки» </w:t>
            </w:r>
            <w:r w:rsidRPr="00E628BA">
              <w:rPr>
                <w:rFonts w:ascii="Times New Roman" w:hAnsi="Times New Roman" w:cs="Times New Roman"/>
                <w:bCs/>
                <w:i/>
                <w:color w:val="000000"/>
              </w:rPr>
              <w:t>Цель</w:t>
            </w:r>
            <w:r w:rsidRPr="00E628BA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E628BA">
              <w:rPr>
                <w:rFonts w:ascii="Times New Roman" w:hAnsi="Times New Roman" w:cs="Times New Roman"/>
                <w:color w:val="000000"/>
              </w:rPr>
              <w:t xml:space="preserve"> развитие позитивного отношения родителей к детскому саду.</w:t>
            </w:r>
          </w:p>
          <w:p w:rsidR="009832B5" w:rsidRPr="00E628BA" w:rsidRDefault="009832B5" w:rsidP="0034725A">
            <w:pPr>
              <w:pStyle w:val="TableContents"/>
              <w:widowControl/>
              <w:ind w:left="-85" w:right="-113"/>
              <w:rPr>
                <w:rFonts w:ascii="Times New Roman" w:hAnsi="Times New Roman" w:cs="Times New Roman"/>
                <w:color w:val="000000"/>
              </w:rPr>
            </w:pPr>
            <w:r w:rsidRPr="00E628BA">
              <w:rPr>
                <w:rFonts w:ascii="Times New Roman" w:hAnsi="Times New Roman" w:cs="Times New Roman"/>
                <w:b/>
                <w:color w:val="000000"/>
              </w:rPr>
              <w:t>Оформление группы</w:t>
            </w:r>
            <w:r w:rsidRPr="00E628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63EB">
              <w:rPr>
                <w:rFonts w:ascii="Times New Roman" w:hAnsi="Times New Roman" w:cs="Times New Roman"/>
                <w:color w:val="00B0F0"/>
              </w:rPr>
              <w:t xml:space="preserve">к Новому году </w:t>
            </w:r>
            <w:r w:rsidRPr="00E628BA">
              <w:rPr>
                <w:rFonts w:ascii="Times New Roman" w:hAnsi="Times New Roman" w:cs="Times New Roman"/>
                <w:color w:val="000000"/>
              </w:rPr>
              <w:t>украшениями, сделанными детьми вместе с родителями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832B5" w:rsidRPr="00D36B63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Выставка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поделок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«Игрушки для елки». </w:t>
            </w:r>
            <w:r w:rsidRPr="00E628B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Цель: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установление эмоционального контакта между педагогами, родителями и детьми.</w:t>
            </w:r>
          </w:p>
          <w:p w:rsidR="009832B5" w:rsidRPr="00E628BA" w:rsidRDefault="009832B5" w:rsidP="0034725A">
            <w:pPr>
              <w:pStyle w:val="TableContents"/>
              <w:widowControl/>
              <w:ind w:left="-85" w:right="-113"/>
              <w:rPr>
                <w:rFonts w:ascii="Times New Roman" w:hAnsi="Times New Roman" w:cs="Times New Roman"/>
                <w:color w:val="0070C0"/>
              </w:rPr>
            </w:pPr>
            <w:r w:rsidRPr="00E628BA">
              <w:rPr>
                <w:rFonts w:ascii="Times New Roman" w:hAnsi="Times New Roman" w:cs="Times New Roman"/>
                <w:b/>
                <w:color w:val="000000"/>
              </w:rPr>
              <w:t>Новогодний праздник</w:t>
            </w:r>
            <w:r w:rsidRPr="00E628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63EB">
              <w:rPr>
                <w:rFonts w:ascii="Times New Roman" w:hAnsi="Times New Roman" w:cs="Times New Roman"/>
                <w:color w:val="00B0F0"/>
              </w:rPr>
              <w:t>«Здравствуй праздник Новый год!»</w:t>
            </w:r>
          </w:p>
          <w:p w:rsidR="009832B5" w:rsidRPr="00E628BA" w:rsidRDefault="009832B5" w:rsidP="0034725A">
            <w:pPr>
              <w:pStyle w:val="a3"/>
              <w:spacing w:after="0" w:line="240" w:lineRule="auto"/>
              <w:ind w:left="-85" w:right="-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Цель:</w:t>
            </w:r>
            <w:r w:rsidRPr="00E62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 и детьми</w:t>
            </w:r>
          </w:p>
        </w:tc>
        <w:tc>
          <w:tcPr>
            <w:tcW w:w="2438" w:type="dxa"/>
          </w:tcPr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Памятка.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9832B5" w:rsidRPr="00E628BA" w:rsidRDefault="009832B5" w:rsidP="003472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</w:t>
            </w:r>
          </w:p>
        </w:tc>
      </w:tr>
      <w:tr w:rsidR="009832B5" w:rsidRPr="00E628BA" w:rsidTr="009832B5">
        <w:trPr>
          <w:cantSplit/>
          <w:trHeight w:val="1134"/>
        </w:trPr>
        <w:tc>
          <w:tcPr>
            <w:tcW w:w="544" w:type="dxa"/>
            <w:textDirection w:val="btLr"/>
          </w:tcPr>
          <w:p w:rsidR="009832B5" w:rsidRPr="009832B5" w:rsidRDefault="009832B5" w:rsidP="0034725A">
            <w:pPr>
              <w:pStyle w:val="a3"/>
              <w:spacing w:after="0" w:line="240" w:lineRule="auto"/>
              <w:ind w:left="0" w:right="113" w:firstLine="29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Январь</w:t>
            </w:r>
          </w:p>
        </w:tc>
        <w:tc>
          <w:tcPr>
            <w:tcW w:w="12781" w:type="dxa"/>
          </w:tcPr>
          <w:p w:rsidR="009832B5" w:rsidRPr="00E628BA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Совместное развлечение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«Рождественские посиделки» </w:t>
            </w:r>
          </w:p>
          <w:p w:rsidR="009832B5" w:rsidRPr="00E628BA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Цель:</w:t>
            </w:r>
            <w:r w:rsidRPr="00E62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 и детьми</w:t>
            </w:r>
          </w:p>
          <w:p w:rsidR="009832B5" w:rsidRPr="00D36B63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«Давайте, пальчики, дружить!»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D36B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D36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родителей с выполнением упражнений пальчиковой гимнастики</w:t>
            </w:r>
          </w:p>
        </w:tc>
        <w:tc>
          <w:tcPr>
            <w:tcW w:w="2438" w:type="dxa"/>
          </w:tcPr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  <w:p w:rsidR="009832B5" w:rsidRPr="00E628BA" w:rsidRDefault="009832B5" w:rsidP="003472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9832B5" w:rsidRPr="00E628BA" w:rsidTr="009832B5">
        <w:trPr>
          <w:cantSplit/>
          <w:trHeight w:val="1134"/>
        </w:trPr>
        <w:tc>
          <w:tcPr>
            <w:tcW w:w="544" w:type="dxa"/>
            <w:textDirection w:val="btLr"/>
          </w:tcPr>
          <w:p w:rsidR="009832B5" w:rsidRPr="009832B5" w:rsidRDefault="009832B5" w:rsidP="0034725A">
            <w:pPr>
              <w:pStyle w:val="a3"/>
              <w:spacing w:after="0" w:line="240" w:lineRule="auto"/>
              <w:ind w:left="0" w:right="113" w:firstLine="29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Февраль</w:t>
            </w:r>
          </w:p>
        </w:tc>
        <w:tc>
          <w:tcPr>
            <w:tcW w:w="12781" w:type="dxa"/>
          </w:tcPr>
          <w:p w:rsidR="009832B5" w:rsidRPr="00F563EB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Фотовыставка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«Мой папа – защитник Отечества».</w:t>
            </w:r>
          </w:p>
          <w:p w:rsidR="009832B5" w:rsidRPr="00E628BA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установление эмоционального контакта между педагогами, родителями и детьми.</w:t>
            </w:r>
          </w:p>
          <w:p w:rsidR="009832B5" w:rsidRPr="00E628BA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папами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«Для наших пап» </w:t>
            </w:r>
            <w:r w:rsidRPr="00E62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мотивация к улучшению детско-родительских отношений.</w:t>
            </w:r>
          </w:p>
          <w:p w:rsidR="009832B5" w:rsidRPr="00D36B63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«Безопасность дошкольника» </w:t>
            </w:r>
            <w:r w:rsidRPr="00D36B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D36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педагогическое просвещение родителей по вопросам безопасности ребенка дома.</w:t>
            </w:r>
          </w:p>
        </w:tc>
        <w:tc>
          <w:tcPr>
            <w:tcW w:w="2438" w:type="dxa"/>
          </w:tcPr>
          <w:p w:rsidR="009832B5" w:rsidRPr="00E628BA" w:rsidRDefault="009832B5" w:rsidP="0034725A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9832B5" w:rsidRPr="00E628BA" w:rsidRDefault="009832B5" w:rsidP="0034725A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9832B5" w:rsidRPr="00E628BA" w:rsidRDefault="009832B5" w:rsidP="0034725A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9832B5" w:rsidRPr="00E628BA" w:rsidRDefault="009832B5" w:rsidP="0034725A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9832B5" w:rsidRPr="00E628BA" w:rsidRDefault="009832B5" w:rsidP="0034725A">
            <w:pPr>
              <w:pStyle w:val="a3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9832B5" w:rsidRPr="00E628BA" w:rsidTr="009832B5">
        <w:trPr>
          <w:cantSplit/>
          <w:trHeight w:val="764"/>
        </w:trPr>
        <w:tc>
          <w:tcPr>
            <w:tcW w:w="544" w:type="dxa"/>
            <w:textDirection w:val="btLr"/>
          </w:tcPr>
          <w:p w:rsidR="009832B5" w:rsidRPr="009832B5" w:rsidRDefault="009832B5" w:rsidP="0034725A">
            <w:pPr>
              <w:pStyle w:val="a3"/>
              <w:spacing w:after="0" w:line="240" w:lineRule="auto"/>
              <w:ind w:left="0" w:right="113" w:firstLine="29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Март</w:t>
            </w:r>
          </w:p>
        </w:tc>
        <w:tc>
          <w:tcPr>
            <w:tcW w:w="12781" w:type="dxa"/>
          </w:tcPr>
          <w:p w:rsidR="009832B5" w:rsidRPr="00E628BA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Утренник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«Праздник 8 Марта». </w:t>
            </w:r>
            <w:r w:rsidRPr="00E62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установление эмоционального контакта между педагогами, родителями и детьми.</w:t>
            </w:r>
          </w:p>
          <w:p w:rsidR="009832B5" w:rsidRPr="00E628BA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Фотовыставка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«Мамочка любимая моя!». </w:t>
            </w:r>
            <w:r w:rsidRPr="00E62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мотивация к улучшению детско-родительских отношений.</w:t>
            </w:r>
          </w:p>
          <w:p w:rsidR="009832B5" w:rsidRPr="00D36B63" w:rsidRDefault="009832B5" w:rsidP="0034725A">
            <w:pPr>
              <w:spacing w:after="0" w:line="240" w:lineRule="auto"/>
              <w:ind w:left="-85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«Права ребенка». </w:t>
            </w:r>
            <w:r w:rsidRPr="00D36B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D36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правовое просвещение родителей.</w:t>
            </w:r>
          </w:p>
        </w:tc>
        <w:tc>
          <w:tcPr>
            <w:tcW w:w="2438" w:type="dxa"/>
          </w:tcPr>
          <w:p w:rsidR="009832B5" w:rsidRPr="00E628BA" w:rsidRDefault="009832B5" w:rsidP="0034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Утренник.</w:t>
            </w:r>
          </w:p>
          <w:p w:rsidR="009832B5" w:rsidRPr="00E628BA" w:rsidRDefault="009832B5" w:rsidP="0034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</w:p>
          <w:p w:rsidR="009832B5" w:rsidRPr="00D36B63" w:rsidRDefault="009832B5" w:rsidP="0034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bookmarkStart w:id="0" w:name="_GoBack"/>
        <w:bookmarkEnd w:id="0"/>
      </w:tr>
      <w:tr w:rsidR="009832B5" w:rsidRPr="00E628BA" w:rsidTr="009832B5">
        <w:trPr>
          <w:cantSplit/>
          <w:trHeight w:val="634"/>
        </w:trPr>
        <w:tc>
          <w:tcPr>
            <w:tcW w:w="544" w:type="dxa"/>
            <w:textDirection w:val="btLr"/>
          </w:tcPr>
          <w:p w:rsidR="009832B5" w:rsidRPr="009832B5" w:rsidRDefault="009832B5" w:rsidP="0034725A">
            <w:pPr>
              <w:pStyle w:val="a3"/>
              <w:spacing w:after="0" w:line="240" w:lineRule="auto"/>
              <w:ind w:left="0" w:right="113" w:firstLine="29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lastRenderedPageBreak/>
              <w:t>Апрель</w:t>
            </w:r>
          </w:p>
        </w:tc>
        <w:tc>
          <w:tcPr>
            <w:tcW w:w="12781" w:type="dxa"/>
          </w:tcPr>
          <w:p w:rsidR="009832B5" w:rsidRPr="00E628BA" w:rsidRDefault="009832B5" w:rsidP="0034725A">
            <w:pPr>
              <w:pStyle w:val="TableContents"/>
              <w:widowControl/>
              <w:ind w:left="-85" w:right="-113"/>
              <w:rPr>
                <w:rFonts w:ascii="Times New Roman" w:hAnsi="Times New Roman" w:cs="Times New Roman"/>
                <w:color w:val="000000"/>
              </w:rPr>
            </w:pPr>
            <w:r w:rsidRPr="00E628BA">
              <w:rPr>
                <w:rFonts w:ascii="Times New Roman" w:hAnsi="Times New Roman" w:cs="Times New Roman"/>
                <w:b/>
                <w:color w:val="000000"/>
              </w:rPr>
              <w:t>Выставка</w:t>
            </w:r>
            <w:r w:rsidRPr="00E628BA">
              <w:rPr>
                <w:rFonts w:ascii="Times New Roman" w:hAnsi="Times New Roman" w:cs="Times New Roman"/>
                <w:color w:val="000000"/>
              </w:rPr>
              <w:t xml:space="preserve"> работ из бросового материала </w:t>
            </w:r>
            <w:r w:rsidRPr="00F563EB">
              <w:rPr>
                <w:rFonts w:ascii="Times New Roman" w:hAnsi="Times New Roman" w:cs="Times New Roman"/>
                <w:color w:val="00B0F0"/>
              </w:rPr>
              <w:t xml:space="preserve">«Полёт на луну» </w:t>
            </w:r>
            <w:r w:rsidRPr="00E628BA">
              <w:rPr>
                <w:rFonts w:ascii="Times New Roman" w:hAnsi="Times New Roman" w:cs="Times New Roman"/>
                <w:bCs/>
                <w:i/>
                <w:color w:val="000000"/>
              </w:rPr>
              <w:t>Цель:</w:t>
            </w:r>
            <w:r w:rsidRPr="00E628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628BA">
              <w:rPr>
                <w:rFonts w:ascii="Times New Roman" w:hAnsi="Times New Roman" w:cs="Times New Roman"/>
                <w:color w:val="000000"/>
              </w:rPr>
              <w:t>развитие творческого потенциала в семье.</w:t>
            </w:r>
          </w:p>
          <w:p w:rsidR="009832B5" w:rsidRPr="00D36B63" w:rsidRDefault="009832B5" w:rsidP="0034725A">
            <w:pPr>
              <w:spacing w:after="0" w:line="240" w:lineRule="auto"/>
              <w:ind w:left="-85" w:right="-113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стенгазеты</w:t>
            </w:r>
            <w:r w:rsidRPr="00E628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563EB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«Папа, мама, я – спортивная семья!» </w:t>
            </w:r>
            <w:r w:rsidRPr="00D36B6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Цель:</w:t>
            </w:r>
            <w:r w:rsidRPr="00D36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творческий потенциал семьи.</w:t>
            </w:r>
          </w:p>
        </w:tc>
        <w:tc>
          <w:tcPr>
            <w:tcW w:w="2438" w:type="dxa"/>
          </w:tcPr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</w:p>
          <w:p w:rsidR="009832B5" w:rsidRPr="00E628BA" w:rsidRDefault="009832B5" w:rsidP="003472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</w:tr>
      <w:tr w:rsidR="009832B5" w:rsidRPr="00E628BA" w:rsidTr="009832B5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44" w:type="dxa"/>
            <w:textDirection w:val="btLr"/>
          </w:tcPr>
          <w:p w:rsidR="009832B5" w:rsidRPr="009832B5" w:rsidRDefault="009832B5" w:rsidP="0034725A">
            <w:pPr>
              <w:spacing w:after="0" w:line="240" w:lineRule="auto"/>
              <w:ind w:right="113" w:firstLine="29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9832B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Май</w:t>
            </w:r>
          </w:p>
        </w:tc>
        <w:tc>
          <w:tcPr>
            <w:tcW w:w="12781" w:type="dxa"/>
          </w:tcPr>
          <w:p w:rsidR="009832B5" w:rsidRDefault="009832B5" w:rsidP="0034725A">
            <w:pPr>
              <w:spacing w:after="0" w:line="240" w:lineRule="auto"/>
              <w:ind w:left="-85" w:right="-11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Фотовыставка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«Спасибо, деду за победу!» </w:t>
            </w:r>
          </w:p>
          <w:p w:rsidR="009832B5" w:rsidRPr="00D36B63" w:rsidRDefault="009832B5" w:rsidP="0034725A">
            <w:pPr>
              <w:spacing w:after="0" w:line="240" w:lineRule="auto"/>
              <w:ind w:left="-85" w:right="-113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«Чему научились наши дети за этот год». </w:t>
            </w:r>
            <w:r w:rsidRPr="00E62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ознакомление родителей с итогами работы ДОУ. </w:t>
            </w:r>
          </w:p>
          <w:p w:rsidR="009832B5" w:rsidRPr="00E628BA" w:rsidRDefault="009832B5" w:rsidP="0034725A">
            <w:pPr>
              <w:spacing w:after="0" w:line="240" w:lineRule="auto"/>
              <w:ind w:left="-85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«Безопасное поведение на улице».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педагогическое просвещение родителей по вопросам охраны жизни и здоровья детей.</w:t>
            </w:r>
          </w:p>
          <w:p w:rsidR="009832B5" w:rsidRPr="00D36B63" w:rsidRDefault="009832B5" w:rsidP="0034725A">
            <w:pPr>
              <w:spacing w:after="0" w:line="240" w:lineRule="auto"/>
              <w:ind w:left="-85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3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«Ваши пожелания». </w:t>
            </w:r>
            <w:r w:rsidRPr="00D36B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D36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выявление отношения родителей к работе ДОУ.</w:t>
            </w:r>
          </w:p>
        </w:tc>
        <w:tc>
          <w:tcPr>
            <w:tcW w:w="2438" w:type="dxa"/>
          </w:tcPr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  <w:p w:rsidR="009832B5" w:rsidRPr="00E628BA" w:rsidRDefault="009832B5" w:rsidP="0034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</w:t>
            </w:r>
          </w:p>
        </w:tc>
      </w:tr>
    </w:tbl>
    <w:p w:rsidR="00E61B78" w:rsidRDefault="00E61B78"/>
    <w:sectPr w:rsidR="00E61B78" w:rsidSect="009832B5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AF"/>
    <w:rsid w:val="007A66AF"/>
    <w:rsid w:val="009832B5"/>
    <w:rsid w:val="00E6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F87A"/>
  <w15:chartTrackingRefBased/>
  <w15:docId w15:val="{B0566366-4FC0-41EC-8CFC-5C19C9BB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B5"/>
    <w:pPr>
      <w:ind w:left="720"/>
      <w:contextualSpacing/>
    </w:pPr>
  </w:style>
  <w:style w:type="paragraph" w:customStyle="1" w:styleId="Textbody">
    <w:name w:val="Text body"/>
    <w:basedOn w:val="a"/>
    <w:rsid w:val="009832B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9832B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2022-03-24T09:26:00Z</dcterms:created>
  <dcterms:modified xsi:type="dcterms:W3CDTF">2022-03-24T09:29:00Z</dcterms:modified>
</cp:coreProperties>
</file>